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E200FE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00FE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200FE" w:rsidRPr="00E200FE">
        <w:rPr>
          <w:rFonts w:ascii="Times New Roman" w:hAnsi="Times New Roman"/>
          <w:b/>
          <w:sz w:val="24"/>
          <w:szCs w:val="24"/>
        </w:rPr>
        <w:t>Проектирование систем пожаротушения и сигнализации</w:t>
      </w:r>
      <w:bookmarkEnd w:id="0"/>
      <w:r w:rsidRPr="00E200FE">
        <w:rPr>
          <w:rFonts w:ascii="Times New Roman" w:hAnsi="Times New Roman"/>
          <w:b/>
          <w:sz w:val="24"/>
          <w:szCs w:val="24"/>
        </w:rPr>
        <w:t>»</w:t>
      </w:r>
    </w:p>
    <w:p w:rsidR="00831182" w:rsidRPr="00831182" w:rsidRDefault="00831182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4681"/>
        <w:gridCol w:w="776"/>
        <w:gridCol w:w="948"/>
        <w:gridCol w:w="1098"/>
        <w:gridCol w:w="1697"/>
      </w:tblGrid>
      <w:tr w:rsidR="00F144D7" w:rsidRPr="00F144D7" w:rsidTr="00E02A04">
        <w:trPr>
          <w:trHeight w:val="345"/>
        </w:trPr>
        <w:tc>
          <w:tcPr>
            <w:tcW w:w="33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376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9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38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6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E02A04">
        <w:trPr>
          <w:trHeight w:val="338"/>
        </w:trPr>
        <w:tc>
          <w:tcPr>
            <w:tcW w:w="33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5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6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E02A04">
        <w:tc>
          <w:tcPr>
            <w:tcW w:w="33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37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9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8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5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86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1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 xml:space="preserve">Основные понятия о пожарной безопасности. Основные законодательные акты и нормативные правовые документы. 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0" w:type="pct"/>
            <w:vAlign w:val="center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2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 xml:space="preserve">Организация и общие требования НТД по проектированию установок автоматической противопожарной защиты. Использование системы автоматизированного проектирования. </w:t>
            </w:r>
            <w:proofErr w:type="spellStart"/>
            <w:r w:rsidRPr="00E02A04">
              <w:rPr>
                <w:rFonts w:ascii="Times New Roman" w:hAnsi="Times New Roman"/>
                <w:color w:val="000000"/>
              </w:rPr>
              <w:t>Предпроектные</w:t>
            </w:r>
            <w:proofErr w:type="spellEnd"/>
            <w:r w:rsidRPr="00E02A04">
              <w:rPr>
                <w:rFonts w:ascii="Times New Roman" w:hAnsi="Times New Roman"/>
                <w:color w:val="000000"/>
              </w:rPr>
              <w:t xml:space="preserve"> работы. Авторский надзор. 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  <w:vAlign w:val="center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3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 xml:space="preserve">Проектирование установок пожарной и охранно-пожарной сигнализации. 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pct"/>
            <w:vAlign w:val="center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4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 xml:space="preserve">Проектирование стационарных установок автоматического водяного и пенного пожаротушения. 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  <w:vAlign w:val="center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5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Проектирование стационарных установок автоматического газового пожаротушения</w:t>
            </w:r>
            <w:proofErr w:type="gramStart"/>
            <w:r w:rsidRPr="00E02A04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  <w:vAlign w:val="center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6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Проектирование модульных установок автоматического пожаротушения.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  <w:vAlign w:val="center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7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Проектирование внутреннего противопожарного водопровода.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pct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8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Проектирование систем оповещения людей о пожаре.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9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 xml:space="preserve">Проектирование электроуправления установками </w:t>
            </w:r>
            <w:proofErr w:type="spellStart"/>
            <w:r w:rsidRPr="00E02A04">
              <w:rPr>
                <w:rFonts w:ascii="Times New Roman" w:hAnsi="Times New Roman"/>
                <w:color w:val="000000"/>
              </w:rPr>
              <w:t>противодымной</w:t>
            </w:r>
            <w:proofErr w:type="spellEnd"/>
            <w:r w:rsidRPr="00E02A04">
              <w:rPr>
                <w:rFonts w:ascii="Times New Roman" w:hAnsi="Times New Roman"/>
                <w:color w:val="000000"/>
              </w:rPr>
              <w:t xml:space="preserve"> защиты.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10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Проектирование установок автоматической противопожарной защиты с использованием импортного оборудования.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11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Основные положения и порядок составления смет на выполнение монтажн</w:t>
            </w:r>
            <w:proofErr w:type="gramStart"/>
            <w:r w:rsidRPr="00E02A04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E02A04">
              <w:rPr>
                <w:rFonts w:ascii="Times New Roman" w:hAnsi="Times New Roman"/>
                <w:color w:val="000000"/>
              </w:rPr>
              <w:t xml:space="preserve"> наладочных работ.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12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Лицензирование и сертификация деятельности юридических и физических лиц в области пожарной безопасности.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F144D7" w:rsidTr="00E02A04">
        <w:trPr>
          <w:trHeight w:val="21"/>
        </w:trPr>
        <w:tc>
          <w:tcPr>
            <w:tcW w:w="2707" w:type="pct"/>
            <w:gridSpan w:val="2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E02A0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  <w:b/>
              </w:rPr>
              <w:t>ПО УЧЕБНОМУ КУРСУ</w:t>
            </w:r>
            <w:r w:rsidRPr="00E02A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8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8</w:t>
            </w:r>
          </w:p>
        </w:tc>
        <w:tc>
          <w:tcPr>
            <w:tcW w:w="860" w:type="pct"/>
            <w:vAlign w:val="center"/>
          </w:tcPr>
          <w:p w:rsidR="00E02A04" w:rsidRPr="00F144D7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  <w:sz w:val="18"/>
              </w:rPr>
              <w:t>Защита выпускной квалификационной работы</w:t>
            </w:r>
          </w:p>
        </w:tc>
      </w:tr>
      <w:tr w:rsidR="00E02A04" w:rsidRPr="00F144D7" w:rsidTr="00E02A04">
        <w:trPr>
          <w:trHeight w:val="21"/>
        </w:trPr>
        <w:tc>
          <w:tcPr>
            <w:tcW w:w="2707" w:type="pct"/>
            <w:gridSpan w:val="2"/>
            <w:vAlign w:val="center"/>
          </w:tcPr>
          <w:p w:rsidR="00E02A04" w:rsidRPr="00E02A04" w:rsidRDefault="00E02A04" w:rsidP="003B31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3B31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2A04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3B31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3B31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60" w:type="pct"/>
            <w:vAlign w:val="center"/>
          </w:tcPr>
          <w:p w:rsidR="00E02A04" w:rsidRPr="00F144D7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E02A04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C71C6"/>
    <w:rsid w:val="003344F0"/>
    <w:rsid w:val="00343FCB"/>
    <w:rsid w:val="003663BB"/>
    <w:rsid w:val="003A1763"/>
    <w:rsid w:val="003B312F"/>
    <w:rsid w:val="00477F00"/>
    <w:rsid w:val="00491D1C"/>
    <w:rsid w:val="004A7E0B"/>
    <w:rsid w:val="004C4291"/>
    <w:rsid w:val="004E731E"/>
    <w:rsid w:val="00530300"/>
    <w:rsid w:val="00536F68"/>
    <w:rsid w:val="00583FD6"/>
    <w:rsid w:val="005E34ED"/>
    <w:rsid w:val="00621471"/>
    <w:rsid w:val="006347FA"/>
    <w:rsid w:val="00644EF2"/>
    <w:rsid w:val="007740C3"/>
    <w:rsid w:val="007C1131"/>
    <w:rsid w:val="007F6A49"/>
    <w:rsid w:val="00831182"/>
    <w:rsid w:val="00873506"/>
    <w:rsid w:val="008C2712"/>
    <w:rsid w:val="00933FEF"/>
    <w:rsid w:val="00991F46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02A04"/>
    <w:rsid w:val="00E200FE"/>
    <w:rsid w:val="00E32B42"/>
    <w:rsid w:val="00E67FC6"/>
    <w:rsid w:val="00E73F6E"/>
    <w:rsid w:val="00E75343"/>
    <w:rsid w:val="00EC1E8E"/>
    <w:rsid w:val="00EE1FA4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2</cp:revision>
  <cp:lastPrinted>2015-09-23T13:17:00Z</cp:lastPrinted>
  <dcterms:created xsi:type="dcterms:W3CDTF">2018-11-15T09:54:00Z</dcterms:created>
  <dcterms:modified xsi:type="dcterms:W3CDTF">2018-11-15T09:54:00Z</dcterms:modified>
</cp:coreProperties>
</file>